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480"/>
        <w:gridCol w:w="70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vAlign w:val="center"/>
          </w:tcPr>
          <w:p w14:paraId="7CE69672" w14:textId="471395F9" w:rsidR="00FA7F30" w:rsidRPr="0063534E" w:rsidRDefault="00F45C6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RT284-2026</w:t>
            </w:r>
          </w:p>
        </w:tc>
        <w:tc>
          <w:tcPr>
            <w:tcW w:w="1975" w:type="dxa"/>
            <w:gridSpan w:val="4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vAlign w:val="center"/>
          </w:tcPr>
          <w:p w14:paraId="233C2EAF" w14:textId="6925797E" w:rsidR="00FA7F30" w:rsidRPr="0063534E" w:rsidRDefault="00F45C6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</w:t>
            </w:r>
            <w:r w:rsidR="00F96FE8">
              <w:rPr>
                <w:rFonts w:ascii="Arial Narrow" w:hAnsi="Arial Narrow"/>
                <w:sz w:val="20"/>
                <w:lang w:val="en-GB"/>
              </w:rPr>
              <w:t>7</w:t>
            </w:r>
            <w:r>
              <w:rPr>
                <w:rFonts w:ascii="Arial Narrow" w:hAnsi="Arial Narrow"/>
                <w:sz w:val="20"/>
                <w:lang w:val="en-GB"/>
              </w:rPr>
              <w:t xml:space="preserve"> DECEMBER 2025</w:t>
            </w:r>
          </w:p>
        </w:tc>
        <w:tc>
          <w:tcPr>
            <w:tcW w:w="1709" w:type="dxa"/>
            <w:gridSpan w:val="4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vAlign w:val="center"/>
          </w:tcPr>
          <w:p w14:paraId="2B154A32" w14:textId="1B625636" w:rsidR="00FA7F30" w:rsidRPr="0063534E" w:rsidRDefault="00F45C6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6"/>
            <w:tcBorders>
              <w:bottom w:val="single" w:sz="4" w:space="0" w:color="auto"/>
            </w:tcBorders>
            <w:vAlign w:val="center"/>
          </w:tcPr>
          <w:p w14:paraId="5AAA8B76" w14:textId="556D4500" w:rsidR="00FA7F30" w:rsidRPr="0063534E" w:rsidRDefault="00F45C65" w:rsidP="00F45C65">
            <w:pPr>
              <w:tabs>
                <w:tab w:val="left" w:pos="225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F45C65">
              <w:rPr>
                <w:rFonts w:ascii="Arial Narrow" w:hAnsi="Arial Narrow"/>
                <w:sz w:val="20"/>
                <w:lang w:val="en-GB"/>
              </w:rPr>
              <w:t>SUPPLY AND DELIVERY OF HYPODERMIC SYRINGES, NEEDLES AND BLOODLETTING DEVICES AND RELATED ITEMS TO THE STATE FOR THE PERIOD OF</w:t>
            </w:r>
            <w:r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Pr="00F45C65">
              <w:rPr>
                <w:rFonts w:ascii="Arial Narrow" w:hAnsi="Arial Narrow"/>
                <w:sz w:val="20"/>
                <w:lang w:val="en-GB"/>
              </w:rPr>
              <w:t>60 MONTHS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A48214" w14:textId="7520C1F3" w:rsidR="00FA7F30" w:rsidRPr="0063534E" w:rsidRDefault="000242B2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UST BE SUBMITTED ELECTRONICALLY ON ETENDERS WEBSITE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2F1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57BABC1B" w14:textId="023D2166" w:rsidR="00162F1B" w:rsidRPr="0063534E" w:rsidRDefault="000242B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hyperlink r:id="rId13" w:history="1">
              <w:r w:rsidRPr="00943A54">
                <w:rPr>
                  <w:rStyle w:val="Hyperlink"/>
                  <w:rFonts w:ascii="Arial Narrow" w:hAnsi="Arial Narrow"/>
                  <w:bCs/>
                  <w:sz w:val="20"/>
                  <w:lang w:val="en-GB"/>
                </w:rPr>
                <w:t>https://www.etenders.gov.za/</w:t>
              </w:r>
            </w:hyperlink>
            <w:r>
              <w:rPr>
                <w:rFonts w:ascii="Arial Narrow" w:hAnsi="Arial Narrow"/>
                <w:bCs/>
                <w:sz w:val="20"/>
                <w:lang w:val="en-GB"/>
              </w:rPr>
              <w:t xml:space="preserve"> </w:t>
            </w:r>
          </w:p>
        </w:tc>
      </w:tr>
      <w:tr w:rsidR="00FF24E5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712FC148" w14:textId="74D57915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7"/>
            <w:tcBorders>
              <w:top w:val="single" w:sz="4" w:space="0" w:color="auto"/>
            </w:tcBorders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7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4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4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4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D1123C">
        <w:trPr>
          <w:trHeight w:val="340"/>
          <w:jc w:val="center"/>
        </w:trPr>
        <w:tc>
          <w:tcPr>
            <w:tcW w:w="4674" w:type="dxa"/>
            <w:gridSpan w:val="4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4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D1123C">
        <w:trPr>
          <w:trHeight w:val="340"/>
          <w:jc w:val="center"/>
        </w:trPr>
        <w:tc>
          <w:tcPr>
            <w:tcW w:w="4674" w:type="dxa"/>
            <w:gridSpan w:val="4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4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4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D1123C">
        <w:trPr>
          <w:trHeight w:val="340"/>
          <w:jc w:val="center"/>
        </w:trPr>
        <w:tc>
          <w:tcPr>
            <w:tcW w:w="4674" w:type="dxa"/>
            <w:gridSpan w:val="4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5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8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4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5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D1123C">
        <w:trPr>
          <w:trHeight w:val="242"/>
          <w:jc w:val="center"/>
        </w:trPr>
        <w:tc>
          <w:tcPr>
            <w:tcW w:w="5591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4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4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4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4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ALL BIDS MUST BE SUBMITTED ON THE OFFICIAL FORMS PROVIDED–(NOT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4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Pr="0063534E">
              <w:rPr>
                <w:rFonts w:ascii="Arial Narrow" w:hAnsi="Arial Narrow"/>
                <w:sz w:val="20"/>
                <w:lang w:val="en-GB"/>
              </w:rPr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13483DA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6D0B9F50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</w:t>
            </w:r>
            <w:r w:rsidR="000242B2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279D136B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</w:t>
            </w:r>
            <w:r w:rsidR="000242B2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5"/>
      <w:footerReference w:type="even" r:id="rId16"/>
      <w:footerReference w:type="default" r:id="rId17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242B2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C1C90"/>
    <w:rsid w:val="005C340F"/>
    <w:rsid w:val="005C4E1B"/>
    <w:rsid w:val="005C4E65"/>
    <w:rsid w:val="005D2FEC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8523F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0282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5C65"/>
    <w:rsid w:val="00F4661A"/>
    <w:rsid w:val="00F64554"/>
    <w:rsid w:val="00F75CBE"/>
    <w:rsid w:val="00F75E84"/>
    <w:rsid w:val="00F8292E"/>
    <w:rsid w:val="00F96FE8"/>
    <w:rsid w:val="00FA4872"/>
    <w:rsid w:val="00FA7F30"/>
    <w:rsid w:val="00FB0F96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0242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etenders.gov.za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sars.gov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4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609</Words>
  <Characters>3590</Characters>
  <Application>Microsoft Office Word</Application>
  <DocSecurity>2</DocSecurity>
  <Lines>92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4135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Zanele Mkhwanazi</cp:lastModifiedBy>
  <cp:revision>8</cp:revision>
  <cp:lastPrinted>2017-05-30T07:49:00Z</cp:lastPrinted>
  <dcterms:created xsi:type="dcterms:W3CDTF">2023-02-28T09:12:00Z</dcterms:created>
  <dcterms:modified xsi:type="dcterms:W3CDTF">2025-11-18T06:15:00Z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